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C8" w:rsidRDefault="00C9060B">
      <w:pPr>
        <w:spacing w:after="232" w:line="216" w:lineRule="auto"/>
        <w:ind w:left="-373" w:right="5323" w:firstLine="0"/>
        <w:jc w:val="center"/>
      </w:pPr>
      <w:r>
        <w:rPr>
          <w:b/>
          <w:sz w:val="26"/>
        </w:rPr>
        <w:tab/>
        <w:t xml:space="preserve">  </w:t>
      </w:r>
    </w:p>
    <w:p w:rsidR="00980CC8" w:rsidRDefault="00C9060B">
      <w:pPr>
        <w:spacing w:after="0" w:line="357" w:lineRule="auto"/>
        <w:ind w:left="1899" w:right="1741" w:firstLine="0"/>
        <w:jc w:val="center"/>
      </w:pPr>
      <w:r>
        <w:rPr>
          <w:b/>
          <w:sz w:val="32"/>
        </w:rPr>
        <w:t xml:space="preserve">Памятка для посетителей пациентов  </w:t>
      </w:r>
      <w:r>
        <w:rPr>
          <w:sz w:val="32"/>
        </w:rPr>
        <w:t xml:space="preserve">Уважаемый посетитель! </w:t>
      </w:r>
    </w:p>
    <w:p w:rsidR="00980CC8" w:rsidRDefault="00C9060B">
      <w:pPr>
        <w:spacing w:after="255"/>
        <w:ind w:left="0" w:firstLine="540"/>
      </w:pPr>
      <w:r>
        <w:t xml:space="preserve">Ваш родственник находится в нашей больнице на лечении,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нашей больницы, продиктованы исключительно заботой о безопасности и комфорте пациентов, находящихся на лечении в ГБУЗ РБ </w:t>
      </w:r>
      <w:r w:rsidR="009B489D">
        <w:t>Исянгуловская ЦРБ</w:t>
      </w:r>
      <w:r>
        <w:t xml:space="preserve">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Ваш родственник болен, его организм сейчас особенно восприимчив к инфекции. Поэтому если у Вас имеются какие-либо признаки инфекционных заболеваний (насморк, кашель, боль в горле, недомогание, повышение температуры, сыпь, </w:t>
      </w:r>
      <w:bookmarkStart w:id="0" w:name="_GoBack"/>
      <w:bookmarkEnd w:id="0"/>
      <w:r>
        <w:t xml:space="preserve">кишечные расстройства) не заходите  в отделение, сообщите медицинскому персоналу.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>По согласованию с заведующим профилирующим отделением</w:t>
      </w:r>
      <w:r>
        <w:rPr>
          <w:color w:val="FF0000"/>
        </w:rPr>
        <w:t xml:space="preserve"> посещение</w:t>
      </w:r>
      <w:r>
        <w:t xml:space="preserve"> </w:t>
      </w:r>
      <w:r>
        <w:rPr>
          <w:color w:val="FF0000"/>
        </w:rPr>
        <w:t>пациентов с 11.00</w:t>
      </w:r>
      <w:r w:rsidR="009B489D">
        <w:rPr>
          <w:color w:val="FF0000"/>
        </w:rPr>
        <w:t xml:space="preserve"> до</w:t>
      </w:r>
      <w:r>
        <w:rPr>
          <w:color w:val="FF0000"/>
        </w:rPr>
        <w:t>13.00 и с 17.00-19.00</w:t>
      </w:r>
      <w:r>
        <w:t xml:space="preserve">. Сдать верхнюю одежду в гардероб </w:t>
      </w:r>
      <w:r>
        <w:rPr>
          <w:b/>
        </w:rPr>
        <w:t xml:space="preserve">в </w:t>
      </w:r>
      <w:r w:rsidR="009B489D">
        <w:rPr>
          <w:b/>
        </w:rPr>
        <w:t>приемном отделении</w:t>
      </w:r>
      <w:r>
        <w:t xml:space="preserve"> (за верхнюю одежду, не сданную в гардероб и оставленную в коридоре, администрация ответственности не несет).</w:t>
      </w:r>
      <w:r>
        <w:rPr>
          <w:color w:val="FF0000"/>
        </w:rPr>
        <w:t xml:space="preserve">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Иметь маску, шапочку, перчатки, халат, сменную обувь (бахилы, тапочки).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В отделениях следует: соблюдать тишину, не брать с собой мобильных и электронных устройств (или поставить на беззвучный режим), не прикасаться к приборам и медицинскому оборудованию, общаться с Вашим родственником тихо, не нарушать охранительный режим отделения, неукоснительно выполнять указания медицинского персонала, не затруднять оказание медицинской помощи другим больным.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Не допускаются посетители, находящиеся в алкогольном (наркотическом) опьянении.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Не разбрасывать мусор, на каждом этаже имеются емкости для мусора.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Курение и употребление спиртных напитков в стационаре запрещено. 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Не входить в служебные помещения.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Входить в кабинет врача по приглашению при отсутствии в нем других пациентов и (или) их родственников.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Не ввозить в холл больницы велосипеды, детские коляски (кроме инвалидных)  и другие крупногабаритные предметы.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К одному пациенту одновременно рекомендовано не более 2-х посетителей, а ухаживающих – не более одного человека.  </w:t>
      </w:r>
    </w:p>
    <w:p w:rsidR="00980CC8" w:rsidRDefault="00C9060B">
      <w:pPr>
        <w:numPr>
          <w:ilvl w:val="0"/>
          <w:numId w:val="1"/>
        </w:numPr>
        <w:ind w:left="978" w:hanging="425"/>
      </w:pPr>
      <w:r>
        <w:t xml:space="preserve">Вам следует покинуть палату в случае необходимости проведения в палате инвазивных манипуляций. Вас об этом попросят медицинские работники. </w:t>
      </w:r>
    </w:p>
    <w:p w:rsidR="00C9060B" w:rsidRDefault="00C9060B" w:rsidP="00C40EEA">
      <w:pPr>
        <w:numPr>
          <w:ilvl w:val="0"/>
          <w:numId w:val="1"/>
        </w:numPr>
        <w:ind w:left="978" w:firstLine="132"/>
        <w:jc w:val="center"/>
      </w:pPr>
      <w:r>
        <w:t xml:space="preserve">Посетители, не являющиеся прямыми родственниками пациента, допускаются к больным  в тяжелом состоянии только в сопровождении близкого родственника (отца, матери, жены, мужа, взрослых детей). </w:t>
      </w:r>
    </w:p>
    <w:sectPr w:rsidR="00C9060B">
      <w:pgSz w:w="11904" w:h="16840"/>
      <w:pgMar w:top="217" w:right="563" w:bottom="1440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2DE4"/>
    <w:multiLevelType w:val="hybridMultilevel"/>
    <w:tmpl w:val="5B1EE3AA"/>
    <w:lvl w:ilvl="0" w:tplc="A260BFB4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AF6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2245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BC9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4A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675F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12A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A3FE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6807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C8"/>
    <w:rsid w:val="00980CC8"/>
    <w:rsid w:val="009B489D"/>
    <w:rsid w:val="00C9060B"/>
    <w:rsid w:val="00E31307"/>
    <w:rsid w:val="00E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C262-27B1-4A32-AB06-FA25C29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7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&lt;4D6963726F736F667420576F7264202D2031325F5849565FCFCF5F3031325FCFC0CCDFD2CAC05FC4CBDF5FCFCED1C5D2C8D2C5CBC5C95FCFC0D6C8C5CDD2CEC25FCED0C8D22C5FCEC0D05F312C5FCEC0D02E646F63&gt;</vt:lpstr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&lt;4D6963726F736F667420576F7264202D2031325F5849565FCFCF5F3031325FCFC0CCDFD2CAC05FC4CBDF5FCFCED1C5D2C8D2C5CBC5C95FCFC0D6C8C5CDD2CEC25FCED0C8D22C5FCEC0D05F312C5FCEC0D02E646F63&gt;</dc:title>
  <dc:subject/>
  <dc:creator>Valetdinov</dc:creator>
  <cp:keywords/>
  <cp:lastModifiedBy>1</cp:lastModifiedBy>
  <cp:revision>2</cp:revision>
  <dcterms:created xsi:type="dcterms:W3CDTF">2023-09-27T10:37:00Z</dcterms:created>
  <dcterms:modified xsi:type="dcterms:W3CDTF">2023-09-27T10:37:00Z</dcterms:modified>
</cp:coreProperties>
</file>